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B8C265" w14:textId="77777777" w:rsidR="000470EA" w:rsidRDefault="000470EA" w:rsidP="000470EA">
      <w:pPr>
        <w:spacing w:after="0"/>
        <w:rPr>
          <w:b/>
          <w:sz w:val="28"/>
          <w:szCs w:val="28"/>
          <w:lang w:val="bs-Latn-BA"/>
        </w:rPr>
      </w:pPr>
      <w:r w:rsidRPr="003B7CB4">
        <w:rPr>
          <w:b/>
          <w:sz w:val="28"/>
          <w:szCs w:val="28"/>
          <w:lang w:val="bs-Latn-BA"/>
        </w:rPr>
        <w:t>ANEKS IV: PRIMJER BUDŽETA PROJEKTA</w:t>
      </w:r>
    </w:p>
    <w:tbl>
      <w:tblPr>
        <w:tblW w:w="9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7"/>
        <w:gridCol w:w="1338"/>
        <w:gridCol w:w="1338"/>
        <w:gridCol w:w="1338"/>
        <w:gridCol w:w="1338"/>
      </w:tblGrid>
      <w:tr w:rsidR="000470EA" w:rsidRPr="002A7B81" w14:paraId="7BA02D47" w14:textId="77777777" w:rsidTr="001F2D75">
        <w:tc>
          <w:tcPr>
            <w:tcW w:w="4157" w:type="dxa"/>
            <w:vMerge w:val="restart"/>
            <w:shd w:val="clear" w:color="auto" w:fill="auto"/>
          </w:tcPr>
          <w:p w14:paraId="54065B55" w14:textId="77777777" w:rsidR="000470EA" w:rsidRPr="003B7CB4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  <w:r w:rsidRPr="003B7CB4">
              <w:rPr>
                <w:lang w:val="bs-Latn-BA"/>
              </w:rPr>
              <w:t>Budžet projekta – (naziv projekta)</w:t>
            </w:r>
          </w:p>
          <w:p w14:paraId="12EAAB87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  <w:r w:rsidRPr="003B7CB4">
              <w:rPr>
                <w:lang w:val="bs-Latn-BA"/>
              </w:rPr>
              <w:t>Troškovi</w:t>
            </w:r>
          </w:p>
        </w:tc>
        <w:tc>
          <w:tcPr>
            <w:tcW w:w="1338" w:type="dxa"/>
            <w:shd w:val="clear" w:color="auto" w:fill="auto"/>
          </w:tcPr>
          <w:p w14:paraId="4FC31B88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Ugovor br.</w:t>
            </w:r>
          </w:p>
        </w:tc>
        <w:tc>
          <w:tcPr>
            <w:tcW w:w="1338" w:type="dxa"/>
            <w:shd w:val="clear" w:color="auto" w:fill="auto"/>
          </w:tcPr>
          <w:p w14:paraId="0B0400CF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39FB4DB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10E9FD1E" w14:textId="77777777" w:rsidR="000470EA" w:rsidRPr="002A7B81" w:rsidRDefault="000470EA" w:rsidP="001F2D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7A1284CE" w14:textId="77777777" w:rsidTr="001F2D75">
        <w:tc>
          <w:tcPr>
            <w:tcW w:w="4157" w:type="dxa"/>
            <w:vMerge/>
            <w:shd w:val="clear" w:color="auto" w:fill="auto"/>
          </w:tcPr>
          <w:p w14:paraId="4AF604A3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5352" w:type="dxa"/>
            <w:gridSpan w:val="4"/>
            <w:shd w:val="clear" w:color="auto" w:fill="auto"/>
          </w:tcPr>
          <w:p w14:paraId="5B1CC731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  <w:r>
              <w:rPr>
                <w:lang w:val="bs-Latn-BA"/>
              </w:rPr>
              <w:t>Period</w:t>
            </w:r>
            <w:r w:rsidRPr="00DB7BB1">
              <w:rPr>
                <w:lang w:val="bs-Latn-BA"/>
              </w:rPr>
              <w:t xml:space="preserve"> implementacije projekta (dd/mm/gggg-dd/mm/gggg)</w:t>
            </w:r>
          </w:p>
        </w:tc>
      </w:tr>
      <w:tr w:rsidR="000470EA" w:rsidRPr="002A7B81" w14:paraId="5920D01E" w14:textId="77777777" w:rsidTr="001F2D75">
        <w:tc>
          <w:tcPr>
            <w:tcW w:w="4157" w:type="dxa"/>
            <w:vMerge/>
            <w:shd w:val="clear" w:color="auto" w:fill="auto"/>
          </w:tcPr>
          <w:p w14:paraId="337DC328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AB493CB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C96D0C6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0D429DA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265655A8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4445AAAE" w14:textId="77777777" w:rsidTr="001F2D75">
        <w:tc>
          <w:tcPr>
            <w:tcW w:w="4157" w:type="dxa"/>
            <w:vMerge/>
            <w:shd w:val="clear" w:color="auto" w:fill="auto"/>
          </w:tcPr>
          <w:p w14:paraId="5ADCF0AE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5352" w:type="dxa"/>
            <w:gridSpan w:val="4"/>
            <w:shd w:val="clear" w:color="auto" w:fill="AEAAAA"/>
          </w:tcPr>
          <w:p w14:paraId="690A1E9F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  <w:r>
              <w:rPr>
                <w:lang w:val="bs-Latn-BA"/>
              </w:rPr>
              <w:t>Odobreni budžet</w:t>
            </w:r>
          </w:p>
        </w:tc>
      </w:tr>
      <w:tr w:rsidR="000470EA" w:rsidRPr="002A7B81" w14:paraId="5A84C1DB" w14:textId="77777777" w:rsidTr="001F2D75">
        <w:tc>
          <w:tcPr>
            <w:tcW w:w="4157" w:type="dxa"/>
            <w:vMerge/>
            <w:shd w:val="clear" w:color="auto" w:fill="auto"/>
          </w:tcPr>
          <w:p w14:paraId="3FB1A4C9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1D0B891D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Jedinica</w:t>
            </w:r>
          </w:p>
        </w:tc>
        <w:tc>
          <w:tcPr>
            <w:tcW w:w="1338" w:type="dxa"/>
            <w:shd w:val="clear" w:color="auto" w:fill="AEAAAA"/>
          </w:tcPr>
          <w:p w14:paraId="5E97EC0F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Broj jedinica</w:t>
            </w:r>
          </w:p>
        </w:tc>
        <w:tc>
          <w:tcPr>
            <w:tcW w:w="1338" w:type="dxa"/>
            <w:shd w:val="clear" w:color="auto" w:fill="AEAAAA"/>
          </w:tcPr>
          <w:p w14:paraId="0547E314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Cijena po jedinici</w:t>
            </w:r>
          </w:p>
        </w:tc>
        <w:tc>
          <w:tcPr>
            <w:tcW w:w="1338" w:type="dxa"/>
            <w:shd w:val="clear" w:color="auto" w:fill="AEAAAA"/>
          </w:tcPr>
          <w:p w14:paraId="31DF31C3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hr-HR" w:eastAsia="en-US"/>
              </w:rPr>
            </w:pPr>
            <w:r w:rsidRPr="002A7B81">
              <w:rPr>
                <w:rFonts w:ascii="Times New Roman" w:hAnsi="Times New Roman"/>
                <w:b/>
                <w:sz w:val="20"/>
                <w:szCs w:val="20"/>
                <w:lang w:val="hr-HR" w:eastAsia="en-US"/>
              </w:rPr>
              <w:t>Ukupno cijena</w:t>
            </w:r>
          </w:p>
        </w:tc>
      </w:tr>
      <w:tr w:rsidR="000470EA" w:rsidRPr="002A7B81" w14:paraId="7BAD82C3" w14:textId="77777777" w:rsidTr="001F2D75">
        <w:tc>
          <w:tcPr>
            <w:tcW w:w="4157" w:type="dxa"/>
            <w:shd w:val="clear" w:color="auto" w:fill="auto"/>
          </w:tcPr>
          <w:p w14:paraId="320DDB5B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58A50202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4D4AD94C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(a)</w:t>
            </w:r>
          </w:p>
        </w:tc>
        <w:tc>
          <w:tcPr>
            <w:tcW w:w="1338" w:type="dxa"/>
            <w:shd w:val="clear" w:color="auto" w:fill="AEAAAA"/>
          </w:tcPr>
          <w:p w14:paraId="4B7F18E4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(b)</w:t>
            </w:r>
          </w:p>
        </w:tc>
        <w:tc>
          <w:tcPr>
            <w:tcW w:w="1338" w:type="dxa"/>
            <w:shd w:val="clear" w:color="auto" w:fill="AEAAAA"/>
          </w:tcPr>
          <w:p w14:paraId="65EACC53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hr-HR" w:eastAsia="en-US"/>
              </w:rPr>
            </w:pPr>
            <w:r w:rsidRPr="002A7B81">
              <w:rPr>
                <w:rFonts w:ascii="Times New Roman" w:hAnsi="Times New Roman"/>
                <w:b/>
                <w:sz w:val="20"/>
                <w:szCs w:val="20"/>
                <w:lang w:val="hr-HR" w:eastAsia="en-US"/>
              </w:rPr>
              <w:t>(c)=a*b</w:t>
            </w:r>
          </w:p>
        </w:tc>
      </w:tr>
      <w:tr w:rsidR="000470EA" w:rsidRPr="002A7B81" w14:paraId="10851BE2" w14:textId="77777777" w:rsidTr="001F2D75">
        <w:tc>
          <w:tcPr>
            <w:tcW w:w="4157" w:type="dxa"/>
            <w:shd w:val="clear" w:color="auto" w:fill="auto"/>
          </w:tcPr>
          <w:p w14:paraId="4A7E6149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1. Ljudski resursi</w:t>
            </w:r>
          </w:p>
        </w:tc>
        <w:tc>
          <w:tcPr>
            <w:tcW w:w="1338" w:type="dxa"/>
            <w:shd w:val="clear" w:color="auto" w:fill="auto"/>
          </w:tcPr>
          <w:p w14:paraId="6D66FD77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2316B72B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97DA6B1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2470A560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24C18A5C" w14:textId="77777777" w:rsidTr="001F2D75">
        <w:tc>
          <w:tcPr>
            <w:tcW w:w="4157" w:type="dxa"/>
            <w:shd w:val="clear" w:color="auto" w:fill="auto"/>
          </w:tcPr>
          <w:p w14:paraId="5D8B75EE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1.1 Plaće i honorari</w:t>
            </w:r>
          </w:p>
        </w:tc>
        <w:tc>
          <w:tcPr>
            <w:tcW w:w="1338" w:type="dxa"/>
            <w:shd w:val="clear" w:color="auto" w:fill="auto"/>
          </w:tcPr>
          <w:p w14:paraId="4A381A94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56087EA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34B0848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08977B1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28572C09" w14:textId="77777777" w:rsidTr="001F2D75">
        <w:tc>
          <w:tcPr>
            <w:tcW w:w="4157" w:type="dxa"/>
            <w:shd w:val="clear" w:color="auto" w:fill="auto"/>
          </w:tcPr>
          <w:p w14:paraId="2FE5A2B8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 xml:space="preserve">    1.1.1 Tehničko osoblje</w:t>
            </w:r>
          </w:p>
        </w:tc>
        <w:tc>
          <w:tcPr>
            <w:tcW w:w="1338" w:type="dxa"/>
            <w:shd w:val="clear" w:color="auto" w:fill="auto"/>
          </w:tcPr>
          <w:p w14:paraId="17A048A2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mjesec</w:t>
            </w:r>
          </w:p>
        </w:tc>
        <w:tc>
          <w:tcPr>
            <w:tcW w:w="1338" w:type="dxa"/>
            <w:shd w:val="clear" w:color="auto" w:fill="auto"/>
          </w:tcPr>
          <w:p w14:paraId="7B0F35E1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11930070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F847A5D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07A71CB3" w14:textId="77777777" w:rsidTr="001F2D75">
        <w:tc>
          <w:tcPr>
            <w:tcW w:w="4157" w:type="dxa"/>
            <w:shd w:val="clear" w:color="auto" w:fill="auto"/>
          </w:tcPr>
          <w:p w14:paraId="33411E7A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 xml:space="preserve">    1.1.2 Administrativno osoblje</w:t>
            </w:r>
          </w:p>
        </w:tc>
        <w:tc>
          <w:tcPr>
            <w:tcW w:w="1338" w:type="dxa"/>
            <w:shd w:val="clear" w:color="auto" w:fill="auto"/>
          </w:tcPr>
          <w:p w14:paraId="643AF38D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mjesec</w:t>
            </w:r>
          </w:p>
        </w:tc>
        <w:tc>
          <w:tcPr>
            <w:tcW w:w="1338" w:type="dxa"/>
            <w:shd w:val="clear" w:color="auto" w:fill="auto"/>
          </w:tcPr>
          <w:p w14:paraId="449E6222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B277A23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48544A5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0CC7F1F8" w14:textId="77777777" w:rsidTr="001F2D75">
        <w:tc>
          <w:tcPr>
            <w:tcW w:w="4157" w:type="dxa"/>
            <w:shd w:val="clear" w:color="auto" w:fill="auto"/>
          </w:tcPr>
          <w:p w14:paraId="3104BFB1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1.2 Dnevnice i putovanja</w:t>
            </w:r>
          </w:p>
        </w:tc>
        <w:tc>
          <w:tcPr>
            <w:tcW w:w="1338" w:type="dxa"/>
            <w:shd w:val="clear" w:color="auto" w:fill="auto"/>
          </w:tcPr>
          <w:p w14:paraId="1E3AB9C7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DF5BDEA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783A3CE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03001F5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7F460AD5" w14:textId="77777777" w:rsidTr="001F2D75">
        <w:tc>
          <w:tcPr>
            <w:tcW w:w="4157" w:type="dxa"/>
            <w:shd w:val="clear" w:color="auto" w:fill="auto"/>
          </w:tcPr>
          <w:p w14:paraId="6D9A6206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 xml:space="preserve">   1.2.1 Dnevnice za putovanja u </w:t>
            </w:r>
            <w:r>
              <w:rPr>
                <w:lang w:val="bs-Latn-BA"/>
              </w:rPr>
              <w:t>inostranstvo</w:t>
            </w:r>
          </w:p>
        </w:tc>
        <w:tc>
          <w:tcPr>
            <w:tcW w:w="1338" w:type="dxa"/>
            <w:shd w:val="clear" w:color="auto" w:fill="auto"/>
          </w:tcPr>
          <w:p w14:paraId="56AF8374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dnevnica</w:t>
            </w:r>
          </w:p>
        </w:tc>
        <w:tc>
          <w:tcPr>
            <w:tcW w:w="1338" w:type="dxa"/>
            <w:shd w:val="clear" w:color="auto" w:fill="auto"/>
          </w:tcPr>
          <w:p w14:paraId="2652DBF9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3CDA956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13E625D5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178611A8" w14:textId="77777777" w:rsidTr="001F2D75">
        <w:tc>
          <w:tcPr>
            <w:tcW w:w="4157" w:type="dxa"/>
            <w:shd w:val="clear" w:color="auto" w:fill="auto"/>
          </w:tcPr>
          <w:p w14:paraId="3D1A7EE5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 xml:space="preserve">   1.2.2 Dnevnice za lokalna putovanja</w:t>
            </w:r>
          </w:p>
        </w:tc>
        <w:tc>
          <w:tcPr>
            <w:tcW w:w="1338" w:type="dxa"/>
            <w:shd w:val="clear" w:color="auto" w:fill="auto"/>
          </w:tcPr>
          <w:p w14:paraId="3C82F839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dnevnica</w:t>
            </w:r>
          </w:p>
        </w:tc>
        <w:tc>
          <w:tcPr>
            <w:tcW w:w="1338" w:type="dxa"/>
            <w:shd w:val="clear" w:color="auto" w:fill="auto"/>
          </w:tcPr>
          <w:p w14:paraId="0779852B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BF669A8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1740443A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01241FB6" w14:textId="77777777" w:rsidTr="001F2D75">
        <w:tc>
          <w:tcPr>
            <w:tcW w:w="4157" w:type="dxa"/>
            <w:shd w:val="clear" w:color="auto" w:fill="auto"/>
          </w:tcPr>
          <w:p w14:paraId="0D60106F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 xml:space="preserve">   1.2.3 </w:t>
            </w:r>
            <w:r w:rsidRPr="003B7CB4">
              <w:rPr>
                <w:lang w:val="bs-Latn-BA"/>
              </w:rPr>
              <w:t>Dnevnice za učesnike seminara/konferencije</w:t>
            </w:r>
          </w:p>
        </w:tc>
        <w:tc>
          <w:tcPr>
            <w:tcW w:w="1338" w:type="dxa"/>
            <w:shd w:val="clear" w:color="auto" w:fill="auto"/>
          </w:tcPr>
          <w:p w14:paraId="396320DB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po dnevnici</w:t>
            </w:r>
          </w:p>
        </w:tc>
        <w:tc>
          <w:tcPr>
            <w:tcW w:w="1338" w:type="dxa"/>
            <w:shd w:val="clear" w:color="auto" w:fill="auto"/>
          </w:tcPr>
          <w:p w14:paraId="2AF043AE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E61470C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4EF7338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5D465F89" w14:textId="77777777" w:rsidTr="001F2D75">
        <w:tc>
          <w:tcPr>
            <w:tcW w:w="4157" w:type="dxa"/>
            <w:shd w:val="clear" w:color="auto" w:fill="AEAAAA"/>
          </w:tcPr>
          <w:p w14:paraId="61E13FF7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Ukupno ljudski resursi</w:t>
            </w:r>
          </w:p>
        </w:tc>
        <w:tc>
          <w:tcPr>
            <w:tcW w:w="1338" w:type="dxa"/>
            <w:shd w:val="clear" w:color="auto" w:fill="AEAAAA"/>
          </w:tcPr>
          <w:p w14:paraId="195FBF13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093200C4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5E540FE8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59F313AB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309D27A2" w14:textId="77777777" w:rsidTr="001F2D75">
        <w:tc>
          <w:tcPr>
            <w:tcW w:w="4157" w:type="dxa"/>
            <w:shd w:val="clear" w:color="auto" w:fill="auto"/>
          </w:tcPr>
          <w:p w14:paraId="6FCBF17E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2. Putovanja</w:t>
            </w:r>
          </w:p>
        </w:tc>
        <w:tc>
          <w:tcPr>
            <w:tcW w:w="1338" w:type="dxa"/>
            <w:shd w:val="clear" w:color="auto" w:fill="auto"/>
          </w:tcPr>
          <w:p w14:paraId="7DFC7019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8655CB3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3A23557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0E51D2D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6D0AD337" w14:textId="77777777" w:rsidTr="001F2D75">
        <w:tc>
          <w:tcPr>
            <w:tcW w:w="4157" w:type="dxa"/>
            <w:shd w:val="clear" w:color="auto" w:fill="auto"/>
          </w:tcPr>
          <w:p w14:paraId="180634FD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2.1 Međunarodna putovanja</w:t>
            </w:r>
          </w:p>
        </w:tc>
        <w:tc>
          <w:tcPr>
            <w:tcW w:w="1338" w:type="dxa"/>
            <w:shd w:val="clear" w:color="auto" w:fill="auto"/>
          </w:tcPr>
          <w:p w14:paraId="412B9E29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po avio karti</w:t>
            </w:r>
          </w:p>
        </w:tc>
        <w:tc>
          <w:tcPr>
            <w:tcW w:w="1338" w:type="dxa"/>
            <w:shd w:val="clear" w:color="auto" w:fill="auto"/>
          </w:tcPr>
          <w:p w14:paraId="415F52FA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0FF10A0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42D6865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13D8ABDC" w14:textId="77777777" w:rsidTr="001F2D75">
        <w:tc>
          <w:tcPr>
            <w:tcW w:w="4157" w:type="dxa"/>
            <w:shd w:val="clear" w:color="auto" w:fill="auto"/>
          </w:tcPr>
          <w:p w14:paraId="5355D932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2.2 Lokalni transport</w:t>
            </w:r>
          </w:p>
        </w:tc>
        <w:tc>
          <w:tcPr>
            <w:tcW w:w="1338" w:type="dxa"/>
            <w:shd w:val="clear" w:color="auto" w:fill="auto"/>
          </w:tcPr>
          <w:p w14:paraId="1F7A2284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po mjesecu</w:t>
            </w:r>
          </w:p>
        </w:tc>
        <w:tc>
          <w:tcPr>
            <w:tcW w:w="1338" w:type="dxa"/>
            <w:shd w:val="clear" w:color="auto" w:fill="auto"/>
          </w:tcPr>
          <w:p w14:paraId="2B8AE324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A38B6F8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CD0083C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41475697" w14:textId="77777777" w:rsidTr="001F2D75">
        <w:tc>
          <w:tcPr>
            <w:tcW w:w="4157" w:type="dxa"/>
            <w:shd w:val="clear" w:color="auto" w:fill="AEAAAA"/>
          </w:tcPr>
          <w:p w14:paraId="7A45C407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Ukupno putovanja</w:t>
            </w:r>
          </w:p>
        </w:tc>
        <w:tc>
          <w:tcPr>
            <w:tcW w:w="1338" w:type="dxa"/>
            <w:shd w:val="clear" w:color="auto" w:fill="AEAAAA"/>
          </w:tcPr>
          <w:p w14:paraId="617E27B8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3FC69C54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41681E3A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525C7D7F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2A26D29A" w14:textId="77777777" w:rsidTr="001F2D75">
        <w:tc>
          <w:tcPr>
            <w:tcW w:w="4157" w:type="dxa"/>
            <w:shd w:val="clear" w:color="auto" w:fill="auto"/>
          </w:tcPr>
          <w:p w14:paraId="68D1B672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3. Oprema</w:t>
            </w:r>
          </w:p>
        </w:tc>
        <w:tc>
          <w:tcPr>
            <w:tcW w:w="1338" w:type="dxa"/>
            <w:shd w:val="clear" w:color="auto" w:fill="auto"/>
          </w:tcPr>
          <w:p w14:paraId="50511A37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26791E9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A5580FE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D4278F2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10C19390" w14:textId="77777777" w:rsidTr="001F2D75">
        <w:tc>
          <w:tcPr>
            <w:tcW w:w="4157" w:type="dxa"/>
            <w:shd w:val="clear" w:color="auto" w:fill="auto"/>
          </w:tcPr>
          <w:p w14:paraId="2E6A2CFF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>3.1 Nabavka</w:t>
            </w:r>
            <w:r w:rsidRPr="00DB7BB1">
              <w:rPr>
                <w:lang w:val="bs-Latn-BA"/>
              </w:rPr>
              <w:t xml:space="preserve"> ili iznajmljivanje vozila</w:t>
            </w:r>
          </w:p>
        </w:tc>
        <w:tc>
          <w:tcPr>
            <w:tcW w:w="1338" w:type="dxa"/>
            <w:shd w:val="clear" w:color="auto" w:fill="auto"/>
          </w:tcPr>
          <w:p w14:paraId="3A4CFE51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po vozilu</w:t>
            </w:r>
          </w:p>
        </w:tc>
        <w:tc>
          <w:tcPr>
            <w:tcW w:w="1338" w:type="dxa"/>
            <w:shd w:val="clear" w:color="auto" w:fill="auto"/>
          </w:tcPr>
          <w:p w14:paraId="36C52E70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5933D54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CA493A9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169C80B8" w14:textId="77777777" w:rsidTr="001F2D75">
        <w:tc>
          <w:tcPr>
            <w:tcW w:w="4157" w:type="dxa"/>
            <w:shd w:val="clear" w:color="auto" w:fill="auto"/>
          </w:tcPr>
          <w:p w14:paraId="6D46B4A1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 xml:space="preserve">3.2 </w:t>
            </w:r>
            <w:r w:rsidRPr="003B7CB4">
              <w:rPr>
                <w:lang w:val="bs-Latn-BA"/>
              </w:rPr>
              <w:t>Namještaj, kompjuterska oprema</w:t>
            </w:r>
          </w:p>
        </w:tc>
        <w:tc>
          <w:tcPr>
            <w:tcW w:w="1338" w:type="dxa"/>
            <w:shd w:val="clear" w:color="auto" w:fill="auto"/>
          </w:tcPr>
          <w:p w14:paraId="4C8C82F7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5892EF2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ADAE55D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A9DE664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6EB4BB4B" w14:textId="77777777" w:rsidTr="001F2D75">
        <w:tc>
          <w:tcPr>
            <w:tcW w:w="4157" w:type="dxa"/>
            <w:shd w:val="clear" w:color="auto" w:fill="auto"/>
          </w:tcPr>
          <w:p w14:paraId="0D02C606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3.3 Mašine, alati, itd.</w:t>
            </w:r>
          </w:p>
        </w:tc>
        <w:tc>
          <w:tcPr>
            <w:tcW w:w="1338" w:type="dxa"/>
            <w:shd w:val="clear" w:color="auto" w:fill="auto"/>
          </w:tcPr>
          <w:p w14:paraId="3E7389FB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18125B1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28FEA65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61FD82A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59646A36" w14:textId="77777777" w:rsidTr="001F2D75">
        <w:tc>
          <w:tcPr>
            <w:tcW w:w="4157" w:type="dxa"/>
            <w:shd w:val="clear" w:color="auto" w:fill="auto"/>
          </w:tcPr>
          <w:p w14:paraId="26821CA4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3.4 Rezervni dijelovi/oprema za mašine, alate, itd.</w:t>
            </w:r>
          </w:p>
        </w:tc>
        <w:tc>
          <w:tcPr>
            <w:tcW w:w="1338" w:type="dxa"/>
            <w:shd w:val="clear" w:color="auto" w:fill="auto"/>
          </w:tcPr>
          <w:p w14:paraId="689184BC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19E133D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1854D711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9CB5ABB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37BA8D1F" w14:textId="77777777" w:rsidTr="001F2D75">
        <w:tc>
          <w:tcPr>
            <w:tcW w:w="4157" w:type="dxa"/>
            <w:shd w:val="clear" w:color="auto" w:fill="auto"/>
          </w:tcPr>
          <w:p w14:paraId="7C4B6EE2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3.5 Drugo (molimo vas da navedete)</w:t>
            </w:r>
          </w:p>
        </w:tc>
        <w:tc>
          <w:tcPr>
            <w:tcW w:w="1338" w:type="dxa"/>
            <w:shd w:val="clear" w:color="auto" w:fill="auto"/>
          </w:tcPr>
          <w:p w14:paraId="74E9C910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7D3597B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121CA877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0779C78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21EA3717" w14:textId="77777777" w:rsidTr="001F2D75">
        <w:tc>
          <w:tcPr>
            <w:tcW w:w="4157" w:type="dxa"/>
            <w:shd w:val="clear" w:color="auto" w:fill="AEAAAA"/>
          </w:tcPr>
          <w:p w14:paraId="0AC4BCE6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Ukupno oprema</w:t>
            </w:r>
          </w:p>
        </w:tc>
        <w:tc>
          <w:tcPr>
            <w:tcW w:w="1338" w:type="dxa"/>
            <w:shd w:val="clear" w:color="auto" w:fill="AEAAAA"/>
          </w:tcPr>
          <w:p w14:paraId="388F86D7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7534C44A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045B3117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3976E98A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5FD35B40" w14:textId="77777777" w:rsidTr="001F2D75">
        <w:tc>
          <w:tcPr>
            <w:tcW w:w="4157" w:type="dxa"/>
            <w:shd w:val="clear" w:color="auto" w:fill="auto"/>
          </w:tcPr>
          <w:p w14:paraId="31502CAC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 xml:space="preserve">4. </w:t>
            </w:r>
            <w:r w:rsidRPr="003B7CB4">
              <w:rPr>
                <w:lang w:val="bs-Latn-BA"/>
              </w:rPr>
              <w:t>Lokalna kancelarija</w:t>
            </w:r>
          </w:p>
        </w:tc>
        <w:tc>
          <w:tcPr>
            <w:tcW w:w="1338" w:type="dxa"/>
            <w:shd w:val="clear" w:color="auto" w:fill="auto"/>
          </w:tcPr>
          <w:p w14:paraId="6BCE889D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D5BEFD6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B0CC7DE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45C9BD7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71CD1423" w14:textId="77777777" w:rsidTr="001F2D75">
        <w:tc>
          <w:tcPr>
            <w:tcW w:w="4157" w:type="dxa"/>
            <w:shd w:val="clear" w:color="auto" w:fill="auto"/>
          </w:tcPr>
          <w:p w14:paraId="4A607F6A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4.1 Troškovi vozila</w:t>
            </w:r>
          </w:p>
        </w:tc>
        <w:tc>
          <w:tcPr>
            <w:tcW w:w="1338" w:type="dxa"/>
            <w:shd w:val="clear" w:color="auto" w:fill="auto"/>
          </w:tcPr>
          <w:p w14:paraId="7304E530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mjesec</w:t>
            </w:r>
          </w:p>
        </w:tc>
        <w:tc>
          <w:tcPr>
            <w:tcW w:w="1338" w:type="dxa"/>
            <w:shd w:val="clear" w:color="auto" w:fill="auto"/>
          </w:tcPr>
          <w:p w14:paraId="1DD960EB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767E23A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275E9028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57217FD2" w14:textId="77777777" w:rsidTr="001F2D75">
        <w:tc>
          <w:tcPr>
            <w:tcW w:w="4157" w:type="dxa"/>
            <w:shd w:val="clear" w:color="auto" w:fill="auto"/>
          </w:tcPr>
          <w:p w14:paraId="638A791A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 xml:space="preserve">4.2 Iznajmljivanje </w:t>
            </w:r>
            <w:r>
              <w:rPr>
                <w:lang w:val="bs-Latn-BA"/>
              </w:rPr>
              <w:t>kancelarija</w:t>
            </w:r>
          </w:p>
        </w:tc>
        <w:tc>
          <w:tcPr>
            <w:tcW w:w="1338" w:type="dxa"/>
            <w:shd w:val="clear" w:color="auto" w:fill="auto"/>
          </w:tcPr>
          <w:p w14:paraId="5254B3FC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mjesec</w:t>
            </w:r>
          </w:p>
        </w:tc>
        <w:tc>
          <w:tcPr>
            <w:tcW w:w="1338" w:type="dxa"/>
            <w:shd w:val="clear" w:color="auto" w:fill="auto"/>
          </w:tcPr>
          <w:p w14:paraId="1689A6B6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9CD57A1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15A78838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260D23C1" w14:textId="77777777" w:rsidTr="001F2D75">
        <w:tc>
          <w:tcPr>
            <w:tcW w:w="4157" w:type="dxa"/>
            <w:shd w:val="clear" w:color="auto" w:fill="auto"/>
          </w:tcPr>
          <w:p w14:paraId="3B316CF6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 xml:space="preserve">4.3 </w:t>
            </w:r>
            <w:r>
              <w:rPr>
                <w:lang w:val="bs-Latn-BA"/>
              </w:rPr>
              <w:t>Kancelarijski</w:t>
            </w:r>
            <w:r w:rsidRPr="00DB7BB1">
              <w:rPr>
                <w:lang w:val="bs-Latn-BA"/>
              </w:rPr>
              <w:t xml:space="preserve"> materijal</w:t>
            </w:r>
          </w:p>
        </w:tc>
        <w:tc>
          <w:tcPr>
            <w:tcW w:w="1338" w:type="dxa"/>
            <w:shd w:val="clear" w:color="auto" w:fill="auto"/>
          </w:tcPr>
          <w:p w14:paraId="722DF2C1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mjesec</w:t>
            </w:r>
          </w:p>
        </w:tc>
        <w:tc>
          <w:tcPr>
            <w:tcW w:w="1338" w:type="dxa"/>
            <w:shd w:val="clear" w:color="auto" w:fill="auto"/>
          </w:tcPr>
          <w:p w14:paraId="67C6CAB3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05B2724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3F9826B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2E9B448A" w14:textId="77777777" w:rsidTr="001F2D75">
        <w:tc>
          <w:tcPr>
            <w:tcW w:w="4157" w:type="dxa"/>
            <w:shd w:val="clear" w:color="auto" w:fill="auto"/>
          </w:tcPr>
          <w:p w14:paraId="612177A1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4.4 Režijski troškovi (tel./fax, e</w:t>
            </w:r>
            <w:r>
              <w:rPr>
                <w:lang w:val="bs-Latn-BA"/>
              </w:rPr>
              <w:t>l.en./grijanje, održavanje kancelarije</w:t>
            </w:r>
            <w:r w:rsidRPr="00DB7BB1">
              <w:rPr>
                <w:lang w:val="bs-Latn-BA"/>
              </w:rPr>
              <w:t>)</w:t>
            </w:r>
          </w:p>
        </w:tc>
        <w:tc>
          <w:tcPr>
            <w:tcW w:w="1338" w:type="dxa"/>
            <w:shd w:val="clear" w:color="auto" w:fill="auto"/>
          </w:tcPr>
          <w:p w14:paraId="5BF7577E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mjesec</w:t>
            </w:r>
          </w:p>
        </w:tc>
        <w:tc>
          <w:tcPr>
            <w:tcW w:w="1338" w:type="dxa"/>
            <w:shd w:val="clear" w:color="auto" w:fill="auto"/>
          </w:tcPr>
          <w:p w14:paraId="3AE46E37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8650DF8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7D5C2B5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45FD7CA1" w14:textId="77777777" w:rsidTr="001F2D75">
        <w:tc>
          <w:tcPr>
            <w:tcW w:w="4157" w:type="dxa"/>
            <w:shd w:val="clear" w:color="auto" w:fill="AEAAAA"/>
          </w:tcPr>
          <w:p w14:paraId="15A1311C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 xml:space="preserve">Ukupno </w:t>
            </w:r>
            <w:r>
              <w:rPr>
                <w:lang w:val="bs-Latn-BA"/>
              </w:rPr>
              <w:t>lokalna kancelarija</w:t>
            </w:r>
          </w:p>
        </w:tc>
        <w:tc>
          <w:tcPr>
            <w:tcW w:w="1338" w:type="dxa"/>
            <w:shd w:val="clear" w:color="auto" w:fill="AEAAAA"/>
          </w:tcPr>
          <w:p w14:paraId="63E5C3E1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00987E3C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752F820F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3A9D777B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5D9AB21F" w14:textId="77777777" w:rsidTr="001F2D75">
        <w:tc>
          <w:tcPr>
            <w:tcW w:w="4157" w:type="dxa"/>
            <w:shd w:val="clear" w:color="auto" w:fill="auto"/>
          </w:tcPr>
          <w:p w14:paraId="28A30940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5. Ostali troškovi, usluge</w:t>
            </w:r>
          </w:p>
        </w:tc>
        <w:tc>
          <w:tcPr>
            <w:tcW w:w="1338" w:type="dxa"/>
            <w:shd w:val="clear" w:color="auto" w:fill="auto"/>
          </w:tcPr>
          <w:p w14:paraId="11A6B126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2E6AA90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262A3327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BF914AB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4C46DCDE" w14:textId="77777777" w:rsidTr="001F2D75">
        <w:tc>
          <w:tcPr>
            <w:tcW w:w="4157" w:type="dxa"/>
            <w:shd w:val="clear" w:color="auto" w:fill="auto"/>
          </w:tcPr>
          <w:p w14:paraId="12B02C7A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5.1 Publikacije</w:t>
            </w:r>
          </w:p>
        </w:tc>
        <w:tc>
          <w:tcPr>
            <w:tcW w:w="1338" w:type="dxa"/>
            <w:shd w:val="clear" w:color="auto" w:fill="auto"/>
          </w:tcPr>
          <w:p w14:paraId="0BA6F64D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1F43A15F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092723D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D352E88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6C734FD6" w14:textId="77777777" w:rsidTr="001F2D75">
        <w:tc>
          <w:tcPr>
            <w:tcW w:w="4157" w:type="dxa"/>
            <w:shd w:val="clear" w:color="auto" w:fill="auto"/>
          </w:tcPr>
          <w:p w14:paraId="5593FE3C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5.2 Studije, istraživanja</w:t>
            </w:r>
          </w:p>
        </w:tc>
        <w:tc>
          <w:tcPr>
            <w:tcW w:w="1338" w:type="dxa"/>
            <w:shd w:val="clear" w:color="auto" w:fill="auto"/>
          </w:tcPr>
          <w:p w14:paraId="298D3431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291800F6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18E9A9F2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72974D1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167189C8" w14:textId="77777777" w:rsidTr="001F2D75">
        <w:tc>
          <w:tcPr>
            <w:tcW w:w="4157" w:type="dxa"/>
            <w:shd w:val="clear" w:color="auto" w:fill="auto"/>
          </w:tcPr>
          <w:p w14:paraId="1ECAC3BF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 xml:space="preserve">5.3. </w:t>
            </w:r>
            <w:r w:rsidRPr="003B7CB4">
              <w:rPr>
                <w:lang w:val="bs-Latn-BA"/>
              </w:rPr>
              <w:t>Troškovi finansijske revizije</w:t>
            </w:r>
          </w:p>
        </w:tc>
        <w:tc>
          <w:tcPr>
            <w:tcW w:w="1338" w:type="dxa"/>
            <w:shd w:val="clear" w:color="auto" w:fill="auto"/>
          </w:tcPr>
          <w:p w14:paraId="63C44BBA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C9A1A80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EF78AF9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99B50A5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420F5AF1" w14:textId="77777777" w:rsidTr="001F2D75">
        <w:tc>
          <w:tcPr>
            <w:tcW w:w="4157" w:type="dxa"/>
            <w:shd w:val="clear" w:color="auto" w:fill="auto"/>
          </w:tcPr>
          <w:p w14:paraId="1CBF8E35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5.4 Troškovi evaluacije projekta</w:t>
            </w:r>
          </w:p>
        </w:tc>
        <w:tc>
          <w:tcPr>
            <w:tcW w:w="1338" w:type="dxa"/>
            <w:shd w:val="clear" w:color="auto" w:fill="auto"/>
          </w:tcPr>
          <w:p w14:paraId="7BBF44D7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3C0F825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CFC9003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102DA493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3E5A6516" w14:textId="77777777" w:rsidTr="001F2D75">
        <w:tc>
          <w:tcPr>
            <w:tcW w:w="4157" w:type="dxa"/>
            <w:shd w:val="clear" w:color="auto" w:fill="auto"/>
          </w:tcPr>
          <w:p w14:paraId="6220AA96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5.5 Troškovi prevođenja, lektoriranje</w:t>
            </w:r>
          </w:p>
        </w:tc>
        <w:tc>
          <w:tcPr>
            <w:tcW w:w="1338" w:type="dxa"/>
            <w:shd w:val="clear" w:color="auto" w:fill="auto"/>
          </w:tcPr>
          <w:p w14:paraId="1A3D30EF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88AFEA4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757ADCC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9B34B3F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7D908FE0" w14:textId="77777777" w:rsidTr="001F2D75">
        <w:tc>
          <w:tcPr>
            <w:tcW w:w="4157" w:type="dxa"/>
            <w:shd w:val="clear" w:color="auto" w:fill="auto"/>
          </w:tcPr>
          <w:p w14:paraId="2CE4D57C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 xml:space="preserve">5.6 </w:t>
            </w:r>
            <w:r w:rsidRPr="003B7CB4">
              <w:rPr>
                <w:lang w:val="bs-Latn-BA"/>
              </w:rPr>
              <w:t>Finansijske usluge (bankarske garancije, provizije, itd.)</w:t>
            </w:r>
          </w:p>
        </w:tc>
        <w:tc>
          <w:tcPr>
            <w:tcW w:w="1338" w:type="dxa"/>
            <w:shd w:val="clear" w:color="auto" w:fill="auto"/>
          </w:tcPr>
          <w:p w14:paraId="61DEBD60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9140915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0AD321C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1F6840F4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6838FECB" w14:textId="77777777" w:rsidTr="001F2D75">
        <w:tc>
          <w:tcPr>
            <w:tcW w:w="4157" w:type="dxa"/>
            <w:shd w:val="clear" w:color="auto" w:fill="auto"/>
          </w:tcPr>
          <w:p w14:paraId="2DEC9044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5.7 Troškovi organizacije konferencija/ seminara</w:t>
            </w:r>
          </w:p>
        </w:tc>
        <w:tc>
          <w:tcPr>
            <w:tcW w:w="1338" w:type="dxa"/>
            <w:shd w:val="clear" w:color="auto" w:fill="auto"/>
          </w:tcPr>
          <w:p w14:paraId="67675F56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3C14FE5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2A22BC04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1193A54C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50A3EF72" w14:textId="77777777" w:rsidTr="001F2D75">
        <w:tc>
          <w:tcPr>
            <w:tcW w:w="4157" w:type="dxa"/>
            <w:shd w:val="clear" w:color="auto" w:fill="auto"/>
          </w:tcPr>
          <w:p w14:paraId="6D9395B3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5.8 Troškovi marketinga i promocije</w:t>
            </w:r>
          </w:p>
        </w:tc>
        <w:tc>
          <w:tcPr>
            <w:tcW w:w="1338" w:type="dxa"/>
            <w:shd w:val="clear" w:color="auto" w:fill="auto"/>
          </w:tcPr>
          <w:p w14:paraId="51E2D9B4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6C6BAF7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10FF50C7" w14:textId="77777777" w:rsidR="000470EA" w:rsidRPr="00DB7BB1" w:rsidRDefault="000470EA" w:rsidP="001F2D7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2DCA9ADE" w14:textId="77777777" w:rsidR="000470EA" w:rsidRPr="002A7B81" w:rsidRDefault="000470EA" w:rsidP="001F2D7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7F703055" w14:textId="77777777" w:rsidTr="001F2D75">
        <w:tc>
          <w:tcPr>
            <w:tcW w:w="4157" w:type="dxa"/>
            <w:tcBorders>
              <w:bottom w:val="single" w:sz="12" w:space="0" w:color="auto"/>
            </w:tcBorders>
            <w:shd w:val="clear" w:color="auto" w:fill="AEAAAA"/>
          </w:tcPr>
          <w:p w14:paraId="3C25B61E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lastRenderedPageBreak/>
              <w:t>Ukupno ostali troškovi, usluge</w:t>
            </w:r>
          </w:p>
        </w:tc>
        <w:tc>
          <w:tcPr>
            <w:tcW w:w="1338" w:type="dxa"/>
            <w:tcBorders>
              <w:bottom w:val="single" w:sz="12" w:space="0" w:color="auto"/>
            </w:tcBorders>
            <w:shd w:val="clear" w:color="auto" w:fill="AEAAAA"/>
          </w:tcPr>
          <w:p w14:paraId="0DC85E3D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tcBorders>
              <w:bottom w:val="single" w:sz="12" w:space="0" w:color="auto"/>
            </w:tcBorders>
            <w:shd w:val="clear" w:color="auto" w:fill="AEAAAA"/>
          </w:tcPr>
          <w:p w14:paraId="5AD40C9F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tcBorders>
              <w:bottom w:val="single" w:sz="12" w:space="0" w:color="auto"/>
            </w:tcBorders>
            <w:shd w:val="clear" w:color="auto" w:fill="AEAAAA"/>
          </w:tcPr>
          <w:p w14:paraId="13F50E06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tcBorders>
              <w:bottom w:val="single" w:sz="12" w:space="0" w:color="auto"/>
            </w:tcBorders>
            <w:shd w:val="clear" w:color="auto" w:fill="AEAAAA"/>
          </w:tcPr>
          <w:p w14:paraId="3B27C2FD" w14:textId="77777777" w:rsidR="000470EA" w:rsidRPr="002A7B81" w:rsidRDefault="000470EA" w:rsidP="001F2D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1A833BEE" w14:textId="77777777" w:rsidTr="001F2D75">
        <w:tc>
          <w:tcPr>
            <w:tcW w:w="81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0DFB3793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6. Ukupno izravni troškovi projekta (1-5)</w:t>
            </w: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798FBE44" w14:textId="77777777" w:rsidR="000470EA" w:rsidRPr="002A7B81" w:rsidRDefault="000470EA" w:rsidP="001F2D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643C783B" w14:textId="77777777" w:rsidTr="001F2D75">
        <w:trPr>
          <w:trHeight w:val="595"/>
        </w:trPr>
        <w:tc>
          <w:tcPr>
            <w:tcW w:w="41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79ECB70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 xml:space="preserve">7. </w:t>
            </w:r>
            <w:r w:rsidRPr="005848B2">
              <w:rPr>
                <w:lang w:val="bs-Latn-BA"/>
              </w:rPr>
              <w:t>Indirektni troškovi (maksimalno 7% od tačke 6, ukupni direktni troškovi projekta)</w:t>
            </w:r>
          </w:p>
        </w:tc>
        <w:tc>
          <w:tcPr>
            <w:tcW w:w="401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1EF6772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8605F80" w14:textId="77777777" w:rsidR="000470EA" w:rsidRPr="002A7B81" w:rsidRDefault="000470EA" w:rsidP="001F2D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0470EA" w:rsidRPr="002A7B81" w14:paraId="3BE908BF" w14:textId="77777777" w:rsidTr="001F2D75">
        <w:tc>
          <w:tcPr>
            <w:tcW w:w="81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7EDD5B40" w14:textId="77777777" w:rsidR="000470EA" w:rsidRPr="00DB7BB1" w:rsidRDefault="000470EA" w:rsidP="001F2D7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8. UKUPNO ODOBRENI TROŠKOVI PROJEKTA (6+7)</w:t>
            </w: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</w:tcPr>
          <w:p w14:paraId="0D02B511" w14:textId="77777777" w:rsidR="000470EA" w:rsidRPr="002A7B81" w:rsidRDefault="000470EA" w:rsidP="001F2D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</w:tbl>
    <w:p w14:paraId="76014A5F" w14:textId="77777777" w:rsidR="000470EA" w:rsidRDefault="000470EA" w:rsidP="000470EA">
      <w:pPr>
        <w:spacing w:after="0"/>
        <w:rPr>
          <w:b/>
          <w:sz w:val="28"/>
          <w:szCs w:val="28"/>
          <w:lang w:val="bs-Latn-BA"/>
        </w:rPr>
      </w:pPr>
    </w:p>
    <w:p w14:paraId="2A8F0730" w14:textId="77777777" w:rsidR="000470EA" w:rsidRDefault="000470EA" w:rsidP="000470EA">
      <w:pPr>
        <w:spacing w:after="0"/>
        <w:rPr>
          <w:b/>
          <w:sz w:val="28"/>
          <w:szCs w:val="28"/>
          <w:lang w:val="bs-Latn-BA"/>
        </w:rPr>
      </w:pPr>
    </w:p>
    <w:p w14:paraId="4C138CD6" w14:textId="77777777" w:rsidR="000470EA" w:rsidRDefault="000470EA" w:rsidP="000470EA">
      <w:pPr>
        <w:spacing w:after="0"/>
        <w:rPr>
          <w:b/>
          <w:sz w:val="28"/>
          <w:szCs w:val="28"/>
          <w:lang w:val="bs-Latn-BA"/>
        </w:rPr>
      </w:pPr>
    </w:p>
    <w:p w14:paraId="250EC3C3" w14:textId="77777777" w:rsidR="000470EA" w:rsidRDefault="000470EA" w:rsidP="000470EA">
      <w:pPr>
        <w:spacing w:after="0"/>
        <w:rPr>
          <w:b/>
          <w:sz w:val="28"/>
          <w:szCs w:val="28"/>
          <w:lang w:val="bs-Latn-BA"/>
        </w:rPr>
      </w:pPr>
    </w:p>
    <w:p w14:paraId="4278D766" w14:textId="77777777" w:rsidR="000470EA" w:rsidRDefault="000470EA" w:rsidP="000470EA">
      <w:pPr>
        <w:spacing w:after="0"/>
        <w:rPr>
          <w:b/>
          <w:sz w:val="28"/>
          <w:szCs w:val="28"/>
          <w:lang w:val="bs-Latn-BA"/>
        </w:rPr>
      </w:pPr>
    </w:p>
    <w:p w14:paraId="30EC2971" w14:textId="77777777" w:rsidR="000470EA" w:rsidRDefault="000470EA" w:rsidP="000470EA">
      <w:pPr>
        <w:spacing w:after="0"/>
        <w:rPr>
          <w:b/>
          <w:sz w:val="28"/>
          <w:szCs w:val="28"/>
          <w:lang w:val="bs-Latn-BA"/>
        </w:rPr>
      </w:pPr>
    </w:p>
    <w:p w14:paraId="6EFE8F2B" w14:textId="77777777" w:rsidR="000470EA" w:rsidRDefault="000470EA" w:rsidP="000470EA">
      <w:pPr>
        <w:spacing w:after="0"/>
        <w:rPr>
          <w:b/>
          <w:sz w:val="28"/>
          <w:szCs w:val="28"/>
          <w:lang w:val="bs-Latn-BA"/>
        </w:rPr>
      </w:pPr>
    </w:p>
    <w:p w14:paraId="36C74A86" w14:textId="77777777" w:rsidR="000470EA" w:rsidRDefault="000470EA" w:rsidP="000470EA">
      <w:pPr>
        <w:spacing w:after="0"/>
        <w:rPr>
          <w:b/>
          <w:sz w:val="28"/>
          <w:szCs w:val="28"/>
          <w:lang w:val="bs-Latn-BA"/>
        </w:rPr>
      </w:pPr>
    </w:p>
    <w:p w14:paraId="1682D1B8" w14:textId="77777777" w:rsidR="000470EA" w:rsidRDefault="000470EA" w:rsidP="000470EA">
      <w:pPr>
        <w:spacing w:after="0"/>
        <w:rPr>
          <w:b/>
          <w:sz w:val="28"/>
          <w:szCs w:val="28"/>
          <w:lang w:val="bs-Latn-BA"/>
        </w:rPr>
      </w:pPr>
    </w:p>
    <w:p w14:paraId="33B44DEC" w14:textId="77777777" w:rsidR="000470EA" w:rsidRDefault="000470EA" w:rsidP="000470EA">
      <w:pPr>
        <w:spacing w:after="0"/>
        <w:rPr>
          <w:b/>
          <w:sz w:val="28"/>
          <w:szCs w:val="28"/>
          <w:lang w:val="bs-Latn-BA"/>
        </w:rPr>
      </w:pPr>
    </w:p>
    <w:p w14:paraId="271E148D" w14:textId="77777777" w:rsidR="000470EA" w:rsidRDefault="000470EA" w:rsidP="000470EA">
      <w:pPr>
        <w:spacing w:after="0"/>
        <w:rPr>
          <w:b/>
          <w:sz w:val="28"/>
          <w:szCs w:val="28"/>
          <w:lang w:val="bs-Latn-BA"/>
        </w:rPr>
      </w:pPr>
    </w:p>
    <w:p w14:paraId="48073971" w14:textId="77777777" w:rsidR="000470EA" w:rsidRDefault="000470EA" w:rsidP="000470EA">
      <w:pPr>
        <w:spacing w:after="0"/>
        <w:rPr>
          <w:b/>
          <w:sz w:val="28"/>
          <w:szCs w:val="28"/>
          <w:lang w:val="bs-Latn-BA"/>
        </w:rPr>
      </w:pPr>
    </w:p>
    <w:p w14:paraId="5833842F" w14:textId="77777777" w:rsidR="000470EA" w:rsidRDefault="000470EA" w:rsidP="000470EA">
      <w:pPr>
        <w:spacing w:after="0"/>
        <w:rPr>
          <w:b/>
          <w:sz w:val="28"/>
          <w:szCs w:val="28"/>
          <w:lang w:val="bs-Latn-BA"/>
        </w:rPr>
      </w:pPr>
    </w:p>
    <w:p w14:paraId="4B62DAA3" w14:textId="77777777" w:rsidR="000470EA" w:rsidRDefault="000470EA" w:rsidP="000470EA">
      <w:pPr>
        <w:spacing w:after="0"/>
        <w:rPr>
          <w:b/>
          <w:sz w:val="28"/>
          <w:szCs w:val="28"/>
          <w:lang w:val="bs-Latn-BA"/>
        </w:rPr>
      </w:pPr>
    </w:p>
    <w:p w14:paraId="2A6A77B5" w14:textId="77777777" w:rsidR="000470EA" w:rsidRDefault="000470EA" w:rsidP="000470EA">
      <w:pPr>
        <w:spacing w:after="0"/>
        <w:rPr>
          <w:b/>
          <w:sz w:val="28"/>
          <w:szCs w:val="28"/>
          <w:lang w:val="bs-Latn-BA"/>
        </w:rPr>
      </w:pPr>
    </w:p>
    <w:p w14:paraId="517F2216" w14:textId="77777777" w:rsidR="000470EA" w:rsidRDefault="000470EA" w:rsidP="000470EA">
      <w:pPr>
        <w:spacing w:after="0"/>
        <w:rPr>
          <w:b/>
          <w:sz w:val="28"/>
          <w:szCs w:val="28"/>
          <w:lang w:val="bs-Latn-BA"/>
        </w:rPr>
      </w:pPr>
    </w:p>
    <w:p w14:paraId="154B7CD6" w14:textId="77777777" w:rsidR="000470EA" w:rsidRDefault="000470EA" w:rsidP="000470EA">
      <w:pPr>
        <w:spacing w:after="0"/>
        <w:rPr>
          <w:b/>
          <w:sz w:val="28"/>
          <w:szCs w:val="28"/>
          <w:lang w:val="bs-Latn-BA"/>
        </w:rPr>
      </w:pPr>
    </w:p>
    <w:p w14:paraId="0C00E53A" w14:textId="77777777" w:rsidR="000470EA" w:rsidRDefault="000470EA" w:rsidP="000470EA">
      <w:pPr>
        <w:spacing w:after="0"/>
        <w:rPr>
          <w:b/>
          <w:sz w:val="28"/>
          <w:szCs w:val="28"/>
          <w:lang w:val="bs-Latn-BA"/>
        </w:rPr>
      </w:pPr>
    </w:p>
    <w:p w14:paraId="1966A07D" w14:textId="77777777" w:rsidR="000470EA" w:rsidRDefault="000470EA" w:rsidP="000470EA">
      <w:pPr>
        <w:spacing w:after="0"/>
        <w:rPr>
          <w:b/>
          <w:sz w:val="28"/>
          <w:szCs w:val="28"/>
          <w:lang w:val="bs-Latn-BA"/>
        </w:rPr>
      </w:pPr>
    </w:p>
    <w:p w14:paraId="11279AA7" w14:textId="77777777" w:rsidR="000470EA" w:rsidRDefault="000470EA" w:rsidP="000470EA">
      <w:pPr>
        <w:spacing w:after="0"/>
        <w:rPr>
          <w:b/>
          <w:sz w:val="28"/>
          <w:szCs w:val="28"/>
          <w:lang w:val="bs-Latn-BA"/>
        </w:rPr>
      </w:pPr>
    </w:p>
    <w:p w14:paraId="3764B7D5" w14:textId="77777777" w:rsidR="000470EA" w:rsidRDefault="000470EA" w:rsidP="000470EA">
      <w:pPr>
        <w:spacing w:after="0"/>
        <w:rPr>
          <w:b/>
          <w:sz w:val="28"/>
          <w:szCs w:val="28"/>
          <w:lang w:val="bs-Latn-BA"/>
        </w:rPr>
      </w:pPr>
    </w:p>
    <w:p w14:paraId="2DED44F1" w14:textId="77777777" w:rsidR="000470EA" w:rsidRDefault="000470EA" w:rsidP="000470EA">
      <w:pPr>
        <w:spacing w:after="0"/>
        <w:rPr>
          <w:b/>
          <w:sz w:val="28"/>
          <w:szCs w:val="28"/>
          <w:lang w:val="bs-Latn-BA"/>
        </w:rPr>
      </w:pPr>
    </w:p>
    <w:p w14:paraId="027A8DDF" w14:textId="77777777" w:rsidR="000470EA" w:rsidRDefault="000470EA" w:rsidP="000470EA">
      <w:pPr>
        <w:spacing w:after="0"/>
        <w:rPr>
          <w:b/>
          <w:sz w:val="28"/>
          <w:szCs w:val="28"/>
          <w:lang w:val="bs-Latn-BA"/>
        </w:rPr>
      </w:pPr>
    </w:p>
    <w:p w14:paraId="32A15FF5" w14:textId="77777777" w:rsidR="000470EA" w:rsidRDefault="000470EA" w:rsidP="000470EA">
      <w:pPr>
        <w:spacing w:after="0"/>
        <w:rPr>
          <w:b/>
          <w:sz w:val="28"/>
          <w:szCs w:val="28"/>
          <w:lang w:val="bs-Latn-BA"/>
        </w:rPr>
      </w:pPr>
    </w:p>
    <w:p w14:paraId="73EAF978" w14:textId="77777777" w:rsidR="000470EA" w:rsidRDefault="000470EA" w:rsidP="000470EA">
      <w:pPr>
        <w:spacing w:after="0"/>
        <w:rPr>
          <w:b/>
          <w:sz w:val="28"/>
          <w:szCs w:val="28"/>
          <w:lang w:val="bs-Latn-BA"/>
        </w:rPr>
      </w:pPr>
    </w:p>
    <w:p w14:paraId="18715BAB" w14:textId="77777777" w:rsidR="000470EA" w:rsidRDefault="000470EA" w:rsidP="000470EA">
      <w:pPr>
        <w:spacing w:after="0"/>
        <w:rPr>
          <w:b/>
          <w:sz w:val="28"/>
          <w:szCs w:val="28"/>
          <w:lang w:val="bs-Latn-BA"/>
        </w:rPr>
      </w:pPr>
    </w:p>
    <w:p w14:paraId="4FD67853" w14:textId="77777777" w:rsidR="000470EA" w:rsidRDefault="000470EA" w:rsidP="000470EA">
      <w:pPr>
        <w:spacing w:after="0"/>
        <w:rPr>
          <w:b/>
          <w:sz w:val="28"/>
          <w:szCs w:val="28"/>
          <w:lang w:val="bs-Latn-BA"/>
        </w:rPr>
      </w:pPr>
    </w:p>
    <w:p w14:paraId="71D2F3BF" w14:textId="77777777" w:rsidR="000470EA" w:rsidRDefault="000470EA" w:rsidP="000470EA">
      <w:pPr>
        <w:spacing w:after="0"/>
        <w:rPr>
          <w:b/>
          <w:sz w:val="28"/>
          <w:szCs w:val="28"/>
          <w:lang w:val="bs-Latn-BA"/>
        </w:rPr>
      </w:pPr>
    </w:p>
    <w:p w14:paraId="44DDE04C" w14:textId="77777777" w:rsidR="000470EA" w:rsidRDefault="000470EA" w:rsidP="000470EA">
      <w:pPr>
        <w:spacing w:after="0"/>
        <w:rPr>
          <w:b/>
          <w:sz w:val="28"/>
          <w:szCs w:val="28"/>
          <w:lang w:val="bs-Latn-BA"/>
        </w:rPr>
      </w:pPr>
    </w:p>
    <w:p w14:paraId="0EF28B78" w14:textId="77777777" w:rsidR="000470EA" w:rsidRDefault="000470EA" w:rsidP="000470EA">
      <w:pPr>
        <w:spacing w:after="0"/>
        <w:rPr>
          <w:b/>
          <w:sz w:val="28"/>
          <w:szCs w:val="28"/>
          <w:lang w:val="bs-Latn-BA"/>
        </w:rPr>
      </w:pPr>
    </w:p>
    <w:p w14:paraId="09DD357E" w14:textId="77777777" w:rsidR="000470EA" w:rsidRDefault="000470EA" w:rsidP="000470EA">
      <w:pPr>
        <w:spacing w:after="0"/>
        <w:rPr>
          <w:b/>
          <w:sz w:val="28"/>
          <w:szCs w:val="28"/>
          <w:lang w:val="bs-Latn-BA"/>
        </w:rPr>
      </w:pPr>
    </w:p>
    <w:p w14:paraId="4691DB27" w14:textId="77777777" w:rsidR="00B06479" w:rsidRDefault="00B06479"/>
    <w:sectPr w:rsidR="00B0647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0EA"/>
    <w:rsid w:val="000470EA"/>
    <w:rsid w:val="00410228"/>
    <w:rsid w:val="00577116"/>
    <w:rsid w:val="00B0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0E1CB"/>
  <w15:chartTrackingRefBased/>
  <w15:docId w15:val="{07F2F9FB-E98B-4A47-81B9-EF3AD23BD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0EA"/>
    <w:rPr>
      <w:rFonts w:ascii="Calibri" w:eastAsia="Calibri" w:hAnsi="Calibri" w:cs="Times New Roman"/>
      <w:kern w:val="0"/>
      <w:lang w:val="en-GB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Jarić</dc:creator>
  <cp:keywords/>
  <dc:description/>
  <cp:lastModifiedBy>Alen Gavranović</cp:lastModifiedBy>
  <cp:revision>2</cp:revision>
  <dcterms:created xsi:type="dcterms:W3CDTF">2024-09-17T07:08:00Z</dcterms:created>
  <dcterms:modified xsi:type="dcterms:W3CDTF">2024-09-17T07:08:00Z</dcterms:modified>
</cp:coreProperties>
</file>